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C7A9" w14:textId="77777777" w:rsidR="00E84D94" w:rsidRDefault="00E84D94" w:rsidP="00FC490D">
      <w:pPr>
        <w:rPr>
          <w:rFonts w:ascii="Arial" w:hAnsi="Arial" w:cs="Arial"/>
          <w:color w:val="000000"/>
          <w:sz w:val="20"/>
          <w:szCs w:val="20"/>
          <w:shd w:val="clear" w:color="auto" w:fill="FFFFFF"/>
        </w:rPr>
      </w:pPr>
    </w:p>
    <w:p w14:paraId="4A81CC40" w14:textId="5057008B" w:rsidR="00DF4FB7" w:rsidRPr="00275642" w:rsidRDefault="00FC490D" w:rsidP="00FC490D">
      <w:pPr>
        <w:rPr>
          <w:noProof/>
          <w:sz w:val="20"/>
          <w:szCs w:val="20"/>
        </w:rPr>
      </w:pPr>
      <w:r w:rsidRPr="00275642">
        <w:rPr>
          <w:rFonts w:ascii="Arial" w:hAnsi="Arial" w:cs="Arial"/>
          <w:color w:val="000000"/>
          <w:sz w:val="20"/>
          <w:szCs w:val="20"/>
          <w:shd w:val="clear" w:color="auto" w:fill="FFFFFF"/>
        </w:rPr>
        <w:t>On January 11, 2020, Lubbock Fire Rescue Lieutenant Eric Hill suffered fatal injuries in the line of duty while working a traffic accident on North Interstate 27. An ice storm had rolled in overnight, and that morning Lt. Eric Hill and crews were actively trying to clear the roadway and assist stranded motorists when he was struck by an oncoming vehicle.</w:t>
      </w:r>
      <w:r w:rsidRPr="00275642">
        <w:rPr>
          <w:noProof/>
          <w:sz w:val="20"/>
          <w:szCs w:val="20"/>
        </w:rPr>
        <w:t xml:space="preserve"> </w:t>
      </w:r>
    </w:p>
    <w:p w14:paraId="49C450D9" w14:textId="77777777" w:rsidR="00DF4FB7" w:rsidRPr="00275642" w:rsidRDefault="00DF4FB7" w:rsidP="00FC490D">
      <w:pPr>
        <w:rPr>
          <w:rFonts w:ascii="Arial" w:hAnsi="Arial" w:cs="Arial"/>
          <w:color w:val="000000"/>
          <w:sz w:val="20"/>
          <w:szCs w:val="20"/>
          <w:shd w:val="clear" w:color="auto" w:fill="FFFFFF"/>
        </w:rPr>
      </w:pPr>
      <w:r w:rsidRPr="00275642">
        <w:rPr>
          <w:rFonts w:ascii="Arial" w:hAnsi="Arial" w:cs="Arial"/>
          <w:color w:val="000000"/>
          <w:sz w:val="20"/>
          <w:szCs w:val="20"/>
          <w:shd w:val="clear" w:color="auto" w:fill="FFFFFF"/>
        </w:rPr>
        <w:t xml:space="preserve">The 5-5-5 initiative began shortly after Lt. Eric Hill's funeral. His parents wanted to continue Eric's legacy of saving lives.  </w:t>
      </w:r>
    </w:p>
    <w:p w14:paraId="43D0AB3D" w14:textId="29697121" w:rsidR="00DF4FB7" w:rsidRPr="00275642" w:rsidRDefault="00DF4FB7" w:rsidP="00FC490D">
      <w:pPr>
        <w:rPr>
          <w:rFonts w:ascii="Arial" w:hAnsi="Arial" w:cs="Arial"/>
          <w:color w:val="000000"/>
          <w:sz w:val="20"/>
          <w:szCs w:val="20"/>
          <w:shd w:val="clear" w:color="auto" w:fill="FFFFFF"/>
        </w:rPr>
      </w:pPr>
      <w:r w:rsidRPr="00275642">
        <w:rPr>
          <w:rFonts w:ascii="Arial" w:hAnsi="Arial" w:cs="Arial"/>
          <w:color w:val="000000"/>
          <w:sz w:val="20"/>
          <w:szCs w:val="20"/>
          <w:shd w:val="clear" w:color="auto" w:fill="FFFFFF"/>
        </w:rPr>
        <w:t xml:space="preserve"> The Hills hope that using this simple example of bells ringing for a fallen firefighter will bring safety awareness to the community that he served and beyond.  Our efforts include using the 5-5-5 messaging on Shirts, caps, </w:t>
      </w:r>
      <w:proofErr w:type="gramStart"/>
      <w:r w:rsidRPr="00275642">
        <w:rPr>
          <w:rFonts w:ascii="Arial" w:hAnsi="Arial" w:cs="Arial"/>
          <w:color w:val="000000"/>
          <w:sz w:val="20"/>
          <w:szCs w:val="20"/>
          <w:shd w:val="clear" w:color="auto" w:fill="FFFFFF"/>
        </w:rPr>
        <w:t>stickers</w:t>
      </w:r>
      <w:proofErr w:type="gramEnd"/>
      <w:r w:rsidRPr="00275642">
        <w:rPr>
          <w:rFonts w:ascii="Arial" w:hAnsi="Arial" w:cs="Arial"/>
          <w:color w:val="000000"/>
          <w:sz w:val="20"/>
          <w:szCs w:val="20"/>
          <w:shd w:val="clear" w:color="auto" w:fill="FFFFFF"/>
        </w:rPr>
        <w:t xml:space="preserve"> and other media outlets including public service announcements. Other examples are providing scholarships to those whose passion is to serve as a </w:t>
      </w:r>
      <w:proofErr w:type="gramStart"/>
      <w:r w:rsidRPr="00275642">
        <w:rPr>
          <w:rFonts w:ascii="Arial" w:hAnsi="Arial" w:cs="Arial"/>
          <w:color w:val="000000"/>
          <w:sz w:val="20"/>
          <w:szCs w:val="20"/>
          <w:shd w:val="clear" w:color="auto" w:fill="FFFFFF"/>
        </w:rPr>
        <w:t>first-responder</w:t>
      </w:r>
      <w:proofErr w:type="gramEnd"/>
      <w:r w:rsidRPr="00275642">
        <w:rPr>
          <w:rFonts w:ascii="Arial" w:hAnsi="Arial" w:cs="Arial"/>
          <w:color w:val="000000"/>
          <w:sz w:val="20"/>
          <w:szCs w:val="20"/>
          <w:shd w:val="clear" w:color="auto" w:fill="FFFFFF"/>
        </w:rPr>
        <w:t xml:space="preserve">. </w:t>
      </w:r>
    </w:p>
    <w:p w14:paraId="17BC5BB6" w14:textId="4D25C126" w:rsidR="00DF4FB7" w:rsidRPr="00275642" w:rsidRDefault="00DF4FB7" w:rsidP="00FC490D">
      <w:pPr>
        <w:rPr>
          <w:rFonts w:ascii="Arial" w:hAnsi="Arial" w:cs="Arial"/>
          <w:color w:val="000000"/>
          <w:sz w:val="20"/>
          <w:szCs w:val="20"/>
          <w:shd w:val="clear" w:color="auto" w:fill="FFFFFF"/>
        </w:rPr>
      </w:pPr>
      <w:r w:rsidRPr="00275642">
        <w:rPr>
          <w:rFonts w:ascii="Arial" w:hAnsi="Arial" w:cs="Arial"/>
          <w:color w:val="000000"/>
          <w:sz w:val="20"/>
          <w:szCs w:val="20"/>
          <w:shd w:val="clear" w:color="auto" w:fill="FFFFFF"/>
        </w:rPr>
        <w:t xml:space="preserve"> The 5-5-5 initiative hopes to be a voice of change in legislation and Fire Department procedures to prevent other first responder loved ones from going through the heartbreaking emotions of tragic events like happened on 1/11/2020. </w:t>
      </w:r>
    </w:p>
    <w:p w14:paraId="57EB7077" w14:textId="14B022A0" w:rsidR="007F417D" w:rsidRPr="007F417D" w:rsidRDefault="007F417D">
      <w:pPr>
        <w:rPr>
          <w:rFonts w:ascii="Arial" w:hAnsi="Arial" w:cs="Arial"/>
          <w:color w:val="000000"/>
          <w:sz w:val="32"/>
          <w:szCs w:val="32"/>
          <w:shd w:val="clear" w:color="auto" w:fill="FFFFFF"/>
        </w:rPr>
      </w:pPr>
      <w:r>
        <w:rPr>
          <w:rFonts w:ascii="Arial" w:hAnsi="Arial" w:cs="Arial"/>
          <w:color w:val="000000"/>
          <w:sz w:val="32"/>
          <w:szCs w:val="32"/>
          <w:shd w:val="clear" w:color="auto" w:fill="FFFFFF"/>
        </w:rPr>
        <w:t>Individual Donations</w:t>
      </w:r>
    </w:p>
    <w:p w14:paraId="17999BCF" w14:textId="7D203703" w:rsidR="007F417D" w:rsidRPr="00275642" w:rsidRDefault="00FC490D">
      <w:pPr>
        <w:rPr>
          <w:rFonts w:ascii="Arial" w:hAnsi="Arial" w:cs="Arial"/>
          <w:color w:val="000000"/>
          <w:sz w:val="20"/>
          <w:szCs w:val="20"/>
          <w:shd w:val="clear" w:color="auto" w:fill="FFFFFF"/>
        </w:rPr>
      </w:pPr>
      <w:r w:rsidRPr="00275642">
        <w:rPr>
          <w:rFonts w:ascii="Arial" w:hAnsi="Arial" w:cs="Arial"/>
          <w:color w:val="000000"/>
          <w:sz w:val="20"/>
          <w:szCs w:val="20"/>
          <w:shd w:val="clear" w:color="auto" w:fill="FFFFFF"/>
        </w:rPr>
        <w:t>As an individual there is a donation button on the 555safety.com where any donation amount can be inserted and given as often as you would like to benefit those efforts mentioned above.</w:t>
      </w:r>
    </w:p>
    <w:p w14:paraId="0AC430A3" w14:textId="3457DA96" w:rsidR="007F417D" w:rsidRPr="007F417D" w:rsidRDefault="007F417D">
      <w:pPr>
        <w:rPr>
          <w:rFonts w:ascii="Arial" w:hAnsi="Arial" w:cs="Arial"/>
          <w:color w:val="000000"/>
          <w:sz w:val="32"/>
          <w:szCs w:val="32"/>
          <w:shd w:val="clear" w:color="auto" w:fill="FFFFFF"/>
        </w:rPr>
      </w:pPr>
      <w:r>
        <w:rPr>
          <w:rFonts w:ascii="Arial" w:hAnsi="Arial" w:cs="Arial"/>
          <w:color w:val="000000"/>
          <w:sz w:val="32"/>
          <w:szCs w:val="32"/>
          <w:shd w:val="clear" w:color="auto" w:fill="FFFFFF"/>
        </w:rPr>
        <w:t>Small Business Partnership Opportunities</w:t>
      </w:r>
    </w:p>
    <w:tbl>
      <w:tblPr>
        <w:tblStyle w:val="TableGrid"/>
        <w:tblpPr w:leftFromText="180" w:rightFromText="180" w:vertAnchor="text" w:horzAnchor="margin" w:tblpY="861"/>
        <w:tblW w:w="0" w:type="auto"/>
        <w:tblLook w:val="04A0" w:firstRow="1" w:lastRow="0" w:firstColumn="1" w:lastColumn="0" w:noHBand="0" w:noVBand="1"/>
      </w:tblPr>
      <w:tblGrid>
        <w:gridCol w:w="4847"/>
        <w:gridCol w:w="1125"/>
        <w:gridCol w:w="1126"/>
        <w:gridCol w:w="1126"/>
        <w:gridCol w:w="1126"/>
      </w:tblGrid>
      <w:tr w:rsidR="00275642" w14:paraId="78B315DA" w14:textId="77777777" w:rsidTr="00275642">
        <w:trPr>
          <w:trHeight w:val="552"/>
        </w:trPr>
        <w:tc>
          <w:tcPr>
            <w:tcW w:w="4847" w:type="dxa"/>
          </w:tcPr>
          <w:p w14:paraId="3CC100AE" w14:textId="77777777" w:rsidR="00275642" w:rsidRDefault="00275642" w:rsidP="00275642">
            <w:pPr>
              <w:rPr>
                <w:rFonts w:ascii="Arial" w:hAnsi="Arial" w:cs="Arial"/>
                <w:color w:val="000000"/>
                <w:sz w:val="32"/>
                <w:szCs w:val="32"/>
                <w:shd w:val="clear" w:color="auto" w:fill="FFFFFF"/>
              </w:rPr>
            </w:pPr>
            <w:r>
              <w:rPr>
                <w:rFonts w:ascii="Arial" w:hAnsi="Arial" w:cs="Arial"/>
                <w:color w:val="000000"/>
                <w:sz w:val="32"/>
                <w:szCs w:val="32"/>
                <w:shd w:val="clear" w:color="auto" w:fill="FFFFFF"/>
              </w:rPr>
              <w:t>Small Business Partner Benefits</w:t>
            </w:r>
          </w:p>
        </w:tc>
        <w:tc>
          <w:tcPr>
            <w:tcW w:w="1125" w:type="dxa"/>
          </w:tcPr>
          <w:p w14:paraId="5343E7BB" w14:textId="77777777" w:rsidR="00275642" w:rsidRDefault="00275642" w:rsidP="00275642">
            <w:pPr>
              <w:jc w:val="center"/>
              <w:rPr>
                <w:rFonts w:ascii="Arial" w:hAnsi="Arial" w:cs="Arial"/>
                <w:color w:val="000000"/>
                <w:sz w:val="32"/>
                <w:szCs w:val="32"/>
                <w:shd w:val="clear" w:color="auto" w:fill="FFFFFF"/>
              </w:rPr>
            </w:pPr>
            <w:r>
              <w:rPr>
                <w:rFonts w:ascii="Arial" w:hAnsi="Arial" w:cs="Arial"/>
                <w:color w:val="000000"/>
                <w:sz w:val="32"/>
                <w:szCs w:val="32"/>
                <w:shd w:val="clear" w:color="auto" w:fill="FFFFFF"/>
              </w:rPr>
              <w:t>$50</w:t>
            </w:r>
          </w:p>
        </w:tc>
        <w:tc>
          <w:tcPr>
            <w:tcW w:w="1126" w:type="dxa"/>
          </w:tcPr>
          <w:p w14:paraId="6F1DC693" w14:textId="77777777" w:rsidR="00275642" w:rsidRDefault="00275642" w:rsidP="00275642">
            <w:pPr>
              <w:jc w:val="center"/>
              <w:rPr>
                <w:rFonts w:ascii="Arial" w:hAnsi="Arial" w:cs="Arial"/>
                <w:color w:val="000000"/>
                <w:sz w:val="32"/>
                <w:szCs w:val="32"/>
                <w:shd w:val="clear" w:color="auto" w:fill="FFFFFF"/>
              </w:rPr>
            </w:pPr>
            <w:r>
              <w:rPr>
                <w:rFonts w:ascii="Arial" w:hAnsi="Arial" w:cs="Arial"/>
                <w:color w:val="000000"/>
                <w:sz w:val="32"/>
                <w:szCs w:val="32"/>
                <w:shd w:val="clear" w:color="auto" w:fill="FFFFFF"/>
              </w:rPr>
              <w:t>$100</w:t>
            </w:r>
          </w:p>
        </w:tc>
        <w:tc>
          <w:tcPr>
            <w:tcW w:w="1126" w:type="dxa"/>
          </w:tcPr>
          <w:p w14:paraId="6457E6D8" w14:textId="77777777" w:rsidR="00275642" w:rsidRDefault="00275642" w:rsidP="00275642">
            <w:pPr>
              <w:jc w:val="center"/>
              <w:rPr>
                <w:rFonts w:ascii="Arial" w:hAnsi="Arial" w:cs="Arial"/>
                <w:color w:val="000000"/>
                <w:sz w:val="32"/>
                <w:szCs w:val="32"/>
                <w:shd w:val="clear" w:color="auto" w:fill="FFFFFF"/>
              </w:rPr>
            </w:pPr>
            <w:r>
              <w:rPr>
                <w:rFonts w:ascii="Arial" w:hAnsi="Arial" w:cs="Arial"/>
                <w:color w:val="000000"/>
                <w:sz w:val="32"/>
                <w:szCs w:val="32"/>
                <w:shd w:val="clear" w:color="auto" w:fill="FFFFFF"/>
              </w:rPr>
              <w:t>$200</w:t>
            </w:r>
          </w:p>
        </w:tc>
        <w:tc>
          <w:tcPr>
            <w:tcW w:w="1126" w:type="dxa"/>
          </w:tcPr>
          <w:p w14:paraId="1B3FC69C" w14:textId="77777777" w:rsidR="00275642" w:rsidRDefault="00275642" w:rsidP="00275642">
            <w:pPr>
              <w:jc w:val="center"/>
              <w:rPr>
                <w:rFonts w:ascii="Arial" w:hAnsi="Arial" w:cs="Arial"/>
                <w:color w:val="000000"/>
                <w:sz w:val="32"/>
                <w:szCs w:val="32"/>
                <w:shd w:val="clear" w:color="auto" w:fill="FFFFFF"/>
              </w:rPr>
            </w:pPr>
            <w:r>
              <w:rPr>
                <w:rFonts w:ascii="Arial" w:hAnsi="Arial" w:cs="Arial"/>
                <w:color w:val="000000"/>
                <w:sz w:val="32"/>
                <w:szCs w:val="32"/>
                <w:shd w:val="clear" w:color="auto" w:fill="FFFFFF"/>
              </w:rPr>
              <w:t>$750</w:t>
            </w:r>
          </w:p>
        </w:tc>
      </w:tr>
      <w:tr w:rsidR="00275642" w14:paraId="45C03DD1" w14:textId="77777777" w:rsidTr="00275642">
        <w:trPr>
          <w:trHeight w:val="552"/>
        </w:trPr>
        <w:tc>
          <w:tcPr>
            <w:tcW w:w="4847" w:type="dxa"/>
          </w:tcPr>
          <w:p w14:paraId="095A3B78" w14:textId="77777777" w:rsidR="00275642" w:rsidRPr="00F33855" w:rsidRDefault="00275642" w:rsidP="00275642">
            <w:pPr>
              <w:jc w:val="center"/>
              <w:rPr>
                <w:rFonts w:ascii="Arial" w:hAnsi="Arial" w:cs="Arial"/>
                <w:color w:val="000000"/>
                <w:sz w:val="24"/>
                <w:szCs w:val="24"/>
                <w:shd w:val="clear" w:color="auto" w:fill="FFFFFF"/>
              </w:rPr>
            </w:pPr>
            <w:r w:rsidRPr="00F33855">
              <w:rPr>
                <w:rFonts w:ascii="Arial" w:hAnsi="Arial" w:cs="Arial"/>
                <w:color w:val="000000"/>
                <w:sz w:val="24"/>
                <w:szCs w:val="24"/>
                <w:shd w:val="clear" w:color="auto" w:fill="FFFFFF"/>
              </w:rPr>
              <w:t>Hassle Free Annual Donations</w:t>
            </w:r>
          </w:p>
        </w:tc>
        <w:tc>
          <w:tcPr>
            <w:tcW w:w="1125" w:type="dxa"/>
            <w:shd w:val="clear" w:color="auto" w:fill="BF8F00" w:themeFill="accent4" w:themeFillShade="BF"/>
          </w:tcPr>
          <w:p w14:paraId="65A81407"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E7E6E6" w:themeFill="background2"/>
          </w:tcPr>
          <w:p w14:paraId="7C153B8A"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FFC000"/>
          </w:tcPr>
          <w:p w14:paraId="559A05A8"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FFC000"/>
          </w:tcPr>
          <w:p w14:paraId="10D7E6DC" w14:textId="77777777" w:rsidR="00275642" w:rsidRDefault="00275642" w:rsidP="00275642">
            <w:pPr>
              <w:rPr>
                <w:rFonts w:ascii="Arial" w:hAnsi="Arial" w:cs="Arial"/>
                <w:color w:val="000000"/>
                <w:sz w:val="32"/>
                <w:szCs w:val="32"/>
                <w:shd w:val="clear" w:color="auto" w:fill="FFFFFF"/>
              </w:rPr>
            </w:pPr>
          </w:p>
        </w:tc>
      </w:tr>
      <w:tr w:rsidR="00275642" w14:paraId="2201CC52" w14:textId="77777777" w:rsidTr="00275642">
        <w:trPr>
          <w:trHeight w:val="552"/>
        </w:trPr>
        <w:tc>
          <w:tcPr>
            <w:tcW w:w="4847" w:type="dxa"/>
          </w:tcPr>
          <w:p w14:paraId="7B106818" w14:textId="77777777" w:rsidR="00275642" w:rsidRPr="00F33855" w:rsidRDefault="00275642" w:rsidP="00275642">
            <w:pPr>
              <w:jc w:val="center"/>
              <w:rPr>
                <w:rFonts w:ascii="Arial" w:hAnsi="Arial" w:cs="Arial"/>
                <w:color w:val="000000"/>
                <w:sz w:val="24"/>
                <w:szCs w:val="24"/>
                <w:shd w:val="clear" w:color="auto" w:fill="FFFFFF"/>
              </w:rPr>
            </w:pPr>
            <w:r w:rsidRPr="00F33855">
              <w:rPr>
                <w:rFonts w:ascii="Arial" w:hAnsi="Arial" w:cs="Arial"/>
                <w:color w:val="000000"/>
                <w:sz w:val="24"/>
                <w:szCs w:val="24"/>
                <w:shd w:val="clear" w:color="auto" w:fill="FFFFFF"/>
              </w:rPr>
              <w:t>5 – 5-5-5 Stickers</w:t>
            </w:r>
          </w:p>
        </w:tc>
        <w:tc>
          <w:tcPr>
            <w:tcW w:w="1125" w:type="dxa"/>
            <w:shd w:val="clear" w:color="auto" w:fill="BF8F00" w:themeFill="accent4" w:themeFillShade="BF"/>
          </w:tcPr>
          <w:p w14:paraId="3F765382"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E7E6E6" w:themeFill="background2"/>
          </w:tcPr>
          <w:p w14:paraId="396E868E"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FFC000"/>
          </w:tcPr>
          <w:p w14:paraId="602CD7BE"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FFC000"/>
          </w:tcPr>
          <w:p w14:paraId="335D6BEA" w14:textId="77777777" w:rsidR="00275642" w:rsidRDefault="00275642" w:rsidP="00275642">
            <w:pPr>
              <w:rPr>
                <w:rFonts w:ascii="Arial" w:hAnsi="Arial" w:cs="Arial"/>
                <w:color w:val="000000"/>
                <w:sz w:val="32"/>
                <w:szCs w:val="32"/>
                <w:shd w:val="clear" w:color="auto" w:fill="FFFFFF"/>
              </w:rPr>
            </w:pPr>
          </w:p>
        </w:tc>
      </w:tr>
      <w:tr w:rsidR="00275642" w14:paraId="1969D39D" w14:textId="77777777" w:rsidTr="00275642">
        <w:trPr>
          <w:trHeight w:val="552"/>
        </w:trPr>
        <w:tc>
          <w:tcPr>
            <w:tcW w:w="4847" w:type="dxa"/>
          </w:tcPr>
          <w:p w14:paraId="3A08373D" w14:textId="77777777" w:rsidR="00275642" w:rsidRPr="00F33855" w:rsidRDefault="00275642" w:rsidP="00275642">
            <w:pPr>
              <w:rPr>
                <w:rFonts w:ascii="Arial" w:hAnsi="Arial" w:cs="Arial"/>
                <w:color w:val="000000"/>
                <w:sz w:val="24"/>
                <w:szCs w:val="24"/>
                <w:shd w:val="clear" w:color="auto" w:fill="FFFFFF"/>
              </w:rPr>
            </w:pPr>
            <w:r w:rsidRPr="00F33855">
              <w:rPr>
                <w:rFonts w:ascii="Arial" w:hAnsi="Arial" w:cs="Arial"/>
                <w:color w:val="000000"/>
                <w:sz w:val="24"/>
                <w:szCs w:val="24"/>
                <w:shd w:val="clear" w:color="auto" w:fill="FFFFFF"/>
              </w:rPr>
              <w:t>Your Company Name on Our Small Business Support Page</w:t>
            </w:r>
          </w:p>
        </w:tc>
        <w:tc>
          <w:tcPr>
            <w:tcW w:w="1125" w:type="dxa"/>
          </w:tcPr>
          <w:p w14:paraId="683BE3A4"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E7E6E6" w:themeFill="background2"/>
          </w:tcPr>
          <w:p w14:paraId="5C990B87"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FFC000"/>
          </w:tcPr>
          <w:p w14:paraId="765C2B08"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FFC000"/>
          </w:tcPr>
          <w:p w14:paraId="48EBCED0" w14:textId="77777777" w:rsidR="00275642" w:rsidRDefault="00275642" w:rsidP="00275642">
            <w:pPr>
              <w:rPr>
                <w:rFonts w:ascii="Arial" w:hAnsi="Arial" w:cs="Arial"/>
                <w:color w:val="000000"/>
                <w:sz w:val="32"/>
                <w:szCs w:val="32"/>
                <w:shd w:val="clear" w:color="auto" w:fill="FFFFFF"/>
              </w:rPr>
            </w:pPr>
          </w:p>
        </w:tc>
      </w:tr>
      <w:tr w:rsidR="00275642" w14:paraId="3982153E" w14:textId="77777777" w:rsidTr="00275642">
        <w:trPr>
          <w:trHeight w:val="552"/>
        </w:trPr>
        <w:tc>
          <w:tcPr>
            <w:tcW w:w="4847" w:type="dxa"/>
          </w:tcPr>
          <w:p w14:paraId="0BE7DD8B" w14:textId="77777777" w:rsidR="00275642" w:rsidRPr="00F33855" w:rsidRDefault="00275642" w:rsidP="00275642">
            <w:pPr>
              <w:rPr>
                <w:rFonts w:ascii="Arial" w:hAnsi="Arial" w:cs="Arial"/>
                <w:color w:val="000000"/>
                <w:sz w:val="24"/>
                <w:szCs w:val="24"/>
                <w:shd w:val="clear" w:color="auto" w:fill="FFFFFF"/>
              </w:rPr>
            </w:pPr>
            <w:r w:rsidRPr="00F33855">
              <w:rPr>
                <w:rFonts w:ascii="Arial" w:hAnsi="Arial" w:cs="Arial"/>
                <w:color w:val="000000"/>
                <w:sz w:val="24"/>
                <w:szCs w:val="24"/>
                <w:shd w:val="clear" w:color="auto" w:fill="FFFFFF"/>
              </w:rPr>
              <w:t>Public Recognition on Our Social Media Pages</w:t>
            </w:r>
          </w:p>
        </w:tc>
        <w:tc>
          <w:tcPr>
            <w:tcW w:w="1125" w:type="dxa"/>
            <w:shd w:val="clear" w:color="auto" w:fill="auto"/>
          </w:tcPr>
          <w:p w14:paraId="592AD71D" w14:textId="77777777" w:rsidR="00275642" w:rsidRDefault="00275642" w:rsidP="00275642">
            <w:pPr>
              <w:rPr>
                <w:rFonts w:ascii="Arial" w:hAnsi="Arial" w:cs="Arial"/>
                <w:color w:val="000000"/>
                <w:sz w:val="32"/>
                <w:szCs w:val="32"/>
                <w:shd w:val="clear" w:color="auto" w:fill="FFFFFF"/>
              </w:rPr>
            </w:pPr>
          </w:p>
        </w:tc>
        <w:tc>
          <w:tcPr>
            <w:tcW w:w="1126" w:type="dxa"/>
          </w:tcPr>
          <w:p w14:paraId="5B8B6786"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FFC000"/>
          </w:tcPr>
          <w:p w14:paraId="0E0F606A" w14:textId="77777777" w:rsidR="00275642" w:rsidRDefault="00275642" w:rsidP="00275642">
            <w:pPr>
              <w:rPr>
                <w:rFonts w:ascii="Arial" w:hAnsi="Arial" w:cs="Arial"/>
                <w:color w:val="000000"/>
                <w:sz w:val="32"/>
                <w:szCs w:val="32"/>
                <w:shd w:val="clear" w:color="auto" w:fill="FFFFFF"/>
              </w:rPr>
            </w:pPr>
          </w:p>
        </w:tc>
        <w:tc>
          <w:tcPr>
            <w:tcW w:w="1126" w:type="dxa"/>
            <w:shd w:val="clear" w:color="auto" w:fill="FFC000"/>
          </w:tcPr>
          <w:p w14:paraId="7EF28916" w14:textId="77777777" w:rsidR="00275642" w:rsidRDefault="00275642" w:rsidP="00275642">
            <w:pPr>
              <w:rPr>
                <w:rFonts w:ascii="Arial" w:hAnsi="Arial" w:cs="Arial"/>
                <w:color w:val="000000"/>
                <w:sz w:val="32"/>
                <w:szCs w:val="32"/>
                <w:shd w:val="clear" w:color="auto" w:fill="FFFFFF"/>
              </w:rPr>
            </w:pPr>
          </w:p>
        </w:tc>
      </w:tr>
    </w:tbl>
    <w:p w14:paraId="1795E115" w14:textId="73962E72" w:rsidR="00FC490D" w:rsidRPr="00275642" w:rsidRDefault="00FC490D">
      <w:pPr>
        <w:rPr>
          <w:rFonts w:ascii="Arial" w:hAnsi="Arial" w:cs="Arial"/>
          <w:color w:val="000000"/>
          <w:sz w:val="20"/>
          <w:szCs w:val="20"/>
          <w:shd w:val="clear" w:color="auto" w:fill="FFFFFF"/>
        </w:rPr>
      </w:pPr>
      <w:r w:rsidRPr="00275642">
        <w:rPr>
          <w:rFonts w:ascii="Arial" w:hAnsi="Arial" w:cs="Arial"/>
          <w:color w:val="000000"/>
          <w:sz w:val="20"/>
          <w:szCs w:val="20"/>
          <w:shd w:val="clear" w:color="auto" w:fill="FFFFFF"/>
        </w:rPr>
        <w:t xml:space="preserve">We currently offer </w:t>
      </w:r>
      <w:r w:rsidR="00057F70">
        <w:rPr>
          <w:rFonts w:ascii="Arial" w:hAnsi="Arial" w:cs="Arial"/>
          <w:color w:val="000000"/>
          <w:sz w:val="20"/>
          <w:szCs w:val="20"/>
          <w:shd w:val="clear" w:color="auto" w:fill="FFFFFF"/>
        </w:rPr>
        <w:t>Four</w:t>
      </w:r>
      <w:r w:rsidRPr="00275642">
        <w:rPr>
          <w:rFonts w:ascii="Arial" w:hAnsi="Arial" w:cs="Arial"/>
          <w:color w:val="000000"/>
          <w:sz w:val="20"/>
          <w:szCs w:val="20"/>
          <w:shd w:val="clear" w:color="auto" w:fill="FFFFFF"/>
        </w:rPr>
        <w:t xml:space="preserve"> a</w:t>
      </w:r>
      <w:r w:rsidR="007F417D" w:rsidRPr="00275642">
        <w:rPr>
          <w:rFonts w:ascii="Arial" w:hAnsi="Arial" w:cs="Arial"/>
          <w:color w:val="000000"/>
          <w:sz w:val="20"/>
          <w:szCs w:val="20"/>
          <w:shd w:val="clear" w:color="auto" w:fill="FFFFFF"/>
        </w:rPr>
        <w:t>nnual donor opportunities for small businesses to participate in the 5-5-5 initiative. $50, $100</w:t>
      </w:r>
      <w:r w:rsidR="00057F70">
        <w:rPr>
          <w:rFonts w:ascii="Arial" w:hAnsi="Arial" w:cs="Arial"/>
          <w:color w:val="000000"/>
          <w:sz w:val="20"/>
          <w:szCs w:val="20"/>
          <w:shd w:val="clear" w:color="auto" w:fill="FFFFFF"/>
        </w:rPr>
        <w:t xml:space="preserve">, </w:t>
      </w:r>
      <w:proofErr w:type="gramStart"/>
      <w:r w:rsidR="00057F70">
        <w:rPr>
          <w:rFonts w:ascii="Arial" w:hAnsi="Arial" w:cs="Arial"/>
          <w:color w:val="000000"/>
          <w:sz w:val="20"/>
          <w:szCs w:val="20"/>
          <w:shd w:val="clear" w:color="auto" w:fill="FFFFFF"/>
        </w:rPr>
        <w:t>$200</w:t>
      </w:r>
      <w:proofErr w:type="gramEnd"/>
      <w:r w:rsidR="007F417D" w:rsidRPr="00275642">
        <w:rPr>
          <w:rFonts w:ascii="Arial" w:hAnsi="Arial" w:cs="Arial"/>
          <w:color w:val="000000"/>
          <w:sz w:val="20"/>
          <w:szCs w:val="20"/>
          <w:shd w:val="clear" w:color="auto" w:fill="FFFFFF"/>
        </w:rPr>
        <w:t xml:space="preserve"> and $</w:t>
      </w:r>
      <w:r w:rsidR="00057F70">
        <w:rPr>
          <w:rFonts w:ascii="Arial" w:hAnsi="Arial" w:cs="Arial"/>
          <w:color w:val="000000"/>
          <w:sz w:val="20"/>
          <w:szCs w:val="20"/>
          <w:shd w:val="clear" w:color="auto" w:fill="FFFFFF"/>
        </w:rPr>
        <w:t>750</w:t>
      </w:r>
      <w:r w:rsidR="007F417D" w:rsidRPr="00275642">
        <w:rPr>
          <w:rFonts w:ascii="Arial" w:hAnsi="Arial" w:cs="Arial"/>
          <w:color w:val="000000"/>
          <w:sz w:val="20"/>
          <w:szCs w:val="20"/>
          <w:shd w:val="clear" w:color="auto" w:fill="FFFFFF"/>
        </w:rPr>
        <w:t>. Some of the available benefits associated with each partnership level are as follows</w:t>
      </w:r>
      <w:r w:rsidR="00275642">
        <w:rPr>
          <w:rFonts w:ascii="Arial" w:hAnsi="Arial" w:cs="Arial"/>
          <w:color w:val="000000"/>
          <w:sz w:val="20"/>
          <w:szCs w:val="20"/>
          <w:shd w:val="clear" w:color="auto" w:fill="FFFFFF"/>
        </w:rPr>
        <w:t>:</w:t>
      </w:r>
    </w:p>
    <w:p w14:paraId="5CA12265" w14:textId="77777777" w:rsidR="006722C9" w:rsidRDefault="006722C9" w:rsidP="006722C9">
      <w:pPr>
        <w:rPr>
          <w:rFonts w:ascii="Arial" w:hAnsi="Arial" w:cs="Arial"/>
          <w:sz w:val="23"/>
          <w:szCs w:val="23"/>
        </w:rPr>
      </w:pPr>
    </w:p>
    <w:p w14:paraId="24C320E2" w14:textId="2AEBBC7F" w:rsidR="00C1249F" w:rsidRDefault="006722C9" w:rsidP="006722C9">
      <w:pPr>
        <w:rPr>
          <w:rFonts w:ascii="Arial" w:hAnsi="Arial" w:cs="Arial"/>
          <w:sz w:val="20"/>
          <w:szCs w:val="20"/>
        </w:rPr>
      </w:pPr>
      <w:r w:rsidRPr="00275642">
        <w:rPr>
          <w:rFonts w:ascii="Arial" w:hAnsi="Arial" w:cs="Arial"/>
          <w:sz w:val="20"/>
          <w:szCs w:val="20"/>
        </w:rPr>
        <w:t>Thank you for considering a donation to the 5-5-5 Initiative to help save live</w:t>
      </w:r>
      <w:r w:rsidR="00570889">
        <w:rPr>
          <w:rFonts w:ascii="Arial" w:hAnsi="Arial" w:cs="Arial"/>
          <w:sz w:val="20"/>
          <w:szCs w:val="20"/>
        </w:rPr>
        <w:t>s</w:t>
      </w:r>
      <w:r w:rsidRPr="00275642">
        <w:rPr>
          <w:rFonts w:ascii="Arial" w:hAnsi="Arial" w:cs="Arial"/>
          <w:sz w:val="20"/>
          <w:szCs w:val="20"/>
        </w:rPr>
        <w:t xml:space="preserve"> of individuals and first responders in honor of Lt. Eric Hill. </w:t>
      </w:r>
      <w:r w:rsidR="00D47A46" w:rsidRPr="00275642">
        <w:rPr>
          <w:rFonts w:ascii="Arial" w:hAnsi="Arial" w:cs="Arial"/>
          <w:sz w:val="20"/>
          <w:szCs w:val="20"/>
        </w:rPr>
        <w:t xml:space="preserve">Please contact Mark Hill at </w:t>
      </w:r>
      <w:hyperlink r:id="rId6" w:history="1">
        <w:r w:rsidR="00D47A46" w:rsidRPr="00275642">
          <w:rPr>
            <w:rStyle w:val="Hyperlink"/>
            <w:rFonts w:ascii="Arial" w:hAnsi="Arial" w:cs="Arial"/>
            <w:sz w:val="20"/>
            <w:szCs w:val="20"/>
          </w:rPr>
          <w:t>555safetyinformation@gmail.com</w:t>
        </w:r>
      </w:hyperlink>
      <w:r w:rsidR="00D47A46" w:rsidRPr="00275642">
        <w:rPr>
          <w:rFonts w:ascii="Arial" w:hAnsi="Arial" w:cs="Arial"/>
          <w:sz w:val="20"/>
          <w:szCs w:val="20"/>
        </w:rPr>
        <w:t xml:space="preserve"> if you are interested in joining our cause or to answer any questions you may have</w:t>
      </w:r>
      <w:r w:rsidR="00C1249F">
        <w:rPr>
          <w:rFonts w:ascii="Arial" w:hAnsi="Arial" w:cs="Arial"/>
          <w:sz w:val="20"/>
          <w:szCs w:val="20"/>
        </w:rPr>
        <w:t>.</w:t>
      </w:r>
      <w:r w:rsidR="000C2930">
        <w:rPr>
          <w:rFonts w:ascii="Arial" w:hAnsi="Arial" w:cs="Arial"/>
          <w:sz w:val="20"/>
          <w:szCs w:val="20"/>
        </w:rPr>
        <w:t xml:space="preserve"> </w:t>
      </w:r>
    </w:p>
    <w:p w14:paraId="529B2D30" w14:textId="5871E74C" w:rsidR="006722C9" w:rsidRPr="00275642" w:rsidRDefault="00C1249F" w:rsidP="00593D95">
      <w:pPr>
        <w:spacing w:line="240" w:lineRule="auto"/>
        <w:rPr>
          <w:rFonts w:ascii="Arial" w:hAnsi="Arial" w:cs="Arial"/>
          <w:sz w:val="20"/>
          <w:szCs w:val="20"/>
        </w:rPr>
      </w:pPr>
      <w:r>
        <w:rPr>
          <w:rFonts w:ascii="Arial" w:hAnsi="Arial" w:cs="Arial"/>
          <w:sz w:val="20"/>
          <w:szCs w:val="20"/>
        </w:rPr>
        <w:t>S</w:t>
      </w:r>
      <w:r w:rsidR="000C2930">
        <w:rPr>
          <w:rFonts w:ascii="Arial" w:hAnsi="Arial" w:cs="Arial"/>
          <w:sz w:val="20"/>
          <w:szCs w:val="20"/>
        </w:rPr>
        <w:t>end donations to:</w:t>
      </w:r>
    </w:p>
    <w:p w14:paraId="267C1551" w14:textId="77777777" w:rsidR="000C2930" w:rsidRDefault="00275642" w:rsidP="00593D95">
      <w:pPr>
        <w:pStyle w:val="font8"/>
        <w:spacing w:before="0" w:beforeAutospacing="0" w:after="0" w:afterAutospacing="0"/>
        <w:textAlignment w:val="baseline"/>
        <w:rPr>
          <w:rFonts w:ascii="Arial" w:hAnsi="Arial" w:cs="Arial"/>
          <w:color w:val="000000"/>
          <w:spacing w:val="7"/>
          <w:sz w:val="20"/>
          <w:szCs w:val="20"/>
          <w:bdr w:val="none" w:sz="0" w:space="0" w:color="auto" w:frame="1"/>
        </w:rPr>
      </w:pPr>
      <w:r w:rsidRPr="00E84D94">
        <w:rPr>
          <w:rFonts w:ascii="Arial" w:hAnsi="Arial" w:cs="Arial"/>
          <w:color w:val="000000"/>
          <w:spacing w:val="7"/>
          <w:sz w:val="20"/>
          <w:szCs w:val="20"/>
          <w:bdr w:val="none" w:sz="0" w:space="0" w:color="auto" w:frame="1"/>
        </w:rPr>
        <w:t>5-5-5 Initiative</w:t>
      </w:r>
    </w:p>
    <w:p w14:paraId="0D517A3B" w14:textId="528F14B4" w:rsidR="00275642" w:rsidRPr="000C2930" w:rsidRDefault="00057F70" w:rsidP="00593D95">
      <w:pPr>
        <w:pStyle w:val="font8"/>
        <w:spacing w:before="0" w:beforeAutospacing="0" w:after="0" w:afterAutospacing="0"/>
        <w:textAlignment w:val="baseline"/>
        <w:rPr>
          <w:rFonts w:ascii="Arial" w:hAnsi="Arial" w:cs="Arial"/>
          <w:color w:val="000000"/>
          <w:spacing w:val="7"/>
          <w:sz w:val="20"/>
          <w:szCs w:val="20"/>
          <w:bdr w:val="none" w:sz="0" w:space="0" w:color="auto" w:frame="1"/>
        </w:rPr>
      </w:pPr>
      <w:r>
        <w:rPr>
          <w:rFonts w:ascii="Arial" w:hAnsi="Arial" w:cs="Arial"/>
          <w:color w:val="000000"/>
          <w:spacing w:val="7"/>
          <w:sz w:val="20"/>
          <w:szCs w:val="20"/>
          <w:bdr w:val="none" w:sz="0" w:space="0" w:color="auto" w:frame="1"/>
        </w:rPr>
        <w:t>4901 South Loop 289</w:t>
      </w:r>
    </w:p>
    <w:p w14:paraId="09CAEF6C" w14:textId="200FDA7C" w:rsidR="00275642" w:rsidRPr="00E84D94" w:rsidRDefault="00275642" w:rsidP="00593D95">
      <w:pPr>
        <w:pStyle w:val="font8"/>
        <w:spacing w:before="0" w:beforeAutospacing="0" w:after="0" w:afterAutospacing="0"/>
        <w:textAlignment w:val="baseline"/>
        <w:rPr>
          <w:rFonts w:ascii="Arial" w:hAnsi="Arial" w:cs="Arial"/>
          <w:color w:val="000000"/>
          <w:sz w:val="20"/>
          <w:szCs w:val="20"/>
        </w:rPr>
      </w:pPr>
      <w:r w:rsidRPr="00E84D94">
        <w:rPr>
          <w:rFonts w:ascii="Arial" w:hAnsi="Arial" w:cs="Arial"/>
          <w:color w:val="000000"/>
          <w:spacing w:val="7"/>
          <w:sz w:val="20"/>
          <w:szCs w:val="20"/>
          <w:bdr w:val="none" w:sz="0" w:space="0" w:color="auto" w:frame="1"/>
        </w:rPr>
        <w:t>PO Box 6</w:t>
      </w:r>
      <w:r w:rsidR="00057F70">
        <w:rPr>
          <w:rFonts w:ascii="Arial" w:hAnsi="Arial" w:cs="Arial"/>
          <w:color w:val="000000"/>
          <w:spacing w:val="7"/>
          <w:sz w:val="20"/>
          <w:szCs w:val="20"/>
          <w:bdr w:val="none" w:sz="0" w:space="0" w:color="auto" w:frame="1"/>
        </w:rPr>
        <w:t>5557</w:t>
      </w:r>
    </w:p>
    <w:p w14:paraId="777B35EA" w14:textId="4CD058CE" w:rsidR="00E84D94" w:rsidRPr="00E84D94" w:rsidRDefault="00275642" w:rsidP="00593D95">
      <w:pPr>
        <w:pStyle w:val="font8"/>
        <w:spacing w:before="0" w:beforeAutospacing="0" w:after="0" w:afterAutospacing="0"/>
        <w:textAlignment w:val="baseline"/>
        <w:rPr>
          <w:rFonts w:ascii="Arial" w:hAnsi="Arial" w:cs="Arial"/>
          <w:color w:val="000000"/>
          <w:spacing w:val="7"/>
          <w:sz w:val="23"/>
          <w:szCs w:val="23"/>
          <w:bdr w:val="none" w:sz="0" w:space="0" w:color="auto" w:frame="1"/>
        </w:rPr>
      </w:pPr>
      <w:r>
        <w:rPr>
          <w:rFonts w:ascii="Arial" w:hAnsi="Arial" w:cs="Arial"/>
          <w:color w:val="000000"/>
          <w:spacing w:val="7"/>
          <w:sz w:val="23"/>
          <w:szCs w:val="23"/>
          <w:bdr w:val="none" w:sz="0" w:space="0" w:color="auto" w:frame="1"/>
        </w:rPr>
        <w:t>Lubbock, Texas 79464</w:t>
      </w:r>
    </w:p>
    <w:sectPr w:rsidR="00E84D94" w:rsidRPr="00E84D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6A78" w14:textId="77777777" w:rsidR="006E6749" w:rsidRDefault="006E6749" w:rsidP="00E84D94">
      <w:pPr>
        <w:spacing w:after="0" w:line="240" w:lineRule="auto"/>
      </w:pPr>
      <w:r>
        <w:separator/>
      </w:r>
    </w:p>
  </w:endnote>
  <w:endnote w:type="continuationSeparator" w:id="0">
    <w:p w14:paraId="7916F301" w14:textId="77777777" w:rsidR="006E6749" w:rsidRDefault="006E6749" w:rsidP="00E8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396C" w14:textId="77777777" w:rsidR="004244C2" w:rsidRDefault="00424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0BC9" w14:textId="2921FCB3" w:rsidR="004244C2" w:rsidRDefault="004244C2">
    <w:pPr>
      <w:pStyle w:val="Footer"/>
    </w:pPr>
    <w:r>
      <w:t xml:space="preserve">                                                                                                                                                        555safety.com</w:t>
    </w:r>
  </w:p>
  <w:p w14:paraId="17E8289C" w14:textId="1FE1FA7E" w:rsidR="004244C2" w:rsidRDefault="004244C2">
    <w:pPr>
      <w:pStyle w:val="Footer"/>
    </w:pPr>
    <w:r>
      <w:t xml:space="preserve">                                                                                                                                                       Facebook/555safety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6010" w14:textId="77777777" w:rsidR="004244C2" w:rsidRDefault="00424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35A0" w14:textId="77777777" w:rsidR="006E6749" w:rsidRDefault="006E6749" w:rsidP="00E84D94">
      <w:pPr>
        <w:spacing w:after="0" w:line="240" w:lineRule="auto"/>
      </w:pPr>
      <w:r>
        <w:separator/>
      </w:r>
    </w:p>
  </w:footnote>
  <w:footnote w:type="continuationSeparator" w:id="0">
    <w:p w14:paraId="218C7387" w14:textId="77777777" w:rsidR="006E6749" w:rsidRDefault="006E6749" w:rsidP="00E8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B6DA" w14:textId="77777777" w:rsidR="004244C2" w:rsidRDefault="00424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EF26" w14:textId="3A2CC5A9" w:rsidR="00E84D94" w:rsidRPr="00E84D94" w:rsidRDefault="00E84D94" w:rsidP="00E84D94">
    <w:pPr>
      <w:pStyle w:val="Header"/>
      <w:rPr>
        <w:sz w:val="48"/>
        <w:szCs w:val="48"/>
      </w:rPr>
    </w:pPr>
    <w:r>
      <w:rPr>
        <w:noProof/>
        <w:sz w:val="48"/>
        <w:szCs w:val="48"/>
      </w:rPr>
      <w:drawing>
        <wp:inline distT="0" distB="0" distL="0" distR="0" wp14:anchorId="62A7AAAD" wp14:editId="49D01F8B">
          <wp:extent cx="1403350" cy="673100"/>
          <wp:effectExtent l="0" t="0" r="635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5 Hill LFD Decal-DESIGN-01.jpg"/>
                  <pic:cNvPicPr/>
                </pic:nvPicPr>
                <pic:blipFill>
                  <a:blip r:embed="rId1">
                    <a:extLst>
                      <a:ext uri="{28A0092B-C50C-407E-A947-70E740481C1C}">
                        <a14:useLocalDpi xmlns:a14="http://schemas.microsoft.com/office/drawing/2010/main" val="0"/>
                      </a:ext>
                    </a:extLst>
                  </a:blip>
                  <a:stretch>
                    <a:fillRect/>
                  </a:stretch>
                </pic:blipFill>
                <pic:spPr>
                  <a:xfrm>
                    <a:off x="0" y="0"/>
                    <a:ext cx="1406780" cy="674745"/>
                  </a:xfrm>
                  <a:prstGeom prst="rect">
                    <a:avLst/>
                  </a:prstGeom>
                </pic:spPr>
              </pic:pic>
            </a:graphicData>
          </a:graphic>
        </wp:inline>
      </w:drawing>
    </w:r>
    <w:r w:rsidRPr="00E84D94">
      <w:rPr>
        <w:sz w:val="48"/>
        <w:szCs w:val="48"/>
      </w:rPr>
      <w:t>5-5-5 Donation Opportunities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619F" w14:textId="77777777" w:rsidR="004244C2" w:rsidRDefault="004244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B7"/>
    <w:rsid w:val="00057F70"/>
    <w:rsid w:val="000802A3"/>
    <w:rsid w:val="000A7AD4"/>
    <w:rsid w:val="000C2930"/>
    <w:rsid w:val="0024004E"/>
    <w:rsid w:val="00275642"/>
    <w:rsid w:val="00275771"/>
    <w:rsid w:val="004244C2"/>
    <w:rsid w:val="00570889"/>
    <w:rsid w:val="00593D95"/>
    <w:rsid w:val="006722C9"/>
    <w:rsid w:val="006E6749"/>
    <w:rsid w:val="007F417D"/>
    <w:rsid w:val="008D6C53"/>
    <w:rsid w:val="009406EE"/>
    <w:rsid w:val="00C1249F"/>
    <w:rsid w:val="00CB2394"/>
    <w:rsid w:val="00D47A46"/>
    <w:rsid w:val="00DF4FB7"/>
    <w:rsid w:val="00E060EA"/>
    <w:rsid w:val="00E84D94"/>
    <w:rsid w:val="00F33855"/>
    <w:rsid w:val="00FC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E9DEB"/>
  <w15:chartTrackingRefBased/>
  <w15:docId w15:val="{E8438F7D-8B5F-475E-83BC-E505C096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F4FB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C49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90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A46"/>
    <w:rPr>
      <w:color w:val="0563C1" w:themeColor="hyperlink"/>
      <w:u w:val="single"/>
    </w:rPr>
  </w:style>
  <w:style w:type="character" w:styleId="UnresolvedMention">
    <w:name w:val="Unresolved Mention"/>
    <w:basedOn w:val="DefaultParagraphFont"/>
    <w:uiPriority w:val="99"/>
    <w:semiHidden/>
    <w:unhideWhenUsed/>
    <w:rsid w:val="00D47A46"/>
    <w:rPr>
      <w:color w:val="605E5C"/>
      <w:shd w:val="clear" w:color="auto" w:fill="E1DFDD"/>
    </w:rPr>
  </w:style>
  <w:style w:type="paragraph" w:styleId="Header">
    <w:name w:val="header"/>
    <w:basedOn w:val="Normal"/>
    <w:link w:val="HeaderChar"/>
    <w:uiPriority w:val="99"/>
    <w:unhideWhenUsed/>
    <w:rsid w:val="00E8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D94"/>
  </w:style>
  <w:style w:type="paragraph" w:styleId="Footer">
    <w:name w:val="footer"/>
    <w:basedOn w:val="Normal"/>
    <w:link w:val="FooterChar"/>
    <w:uiPriority w:val="99"/>
    <w:unhideWhenUsed/>
    <w:rsid w:val="00E8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23270">
      <w:bodyDiv w:val="1"/>
      <w:marLeft w:val="0"/>
      <w:marRight w:val="0"/>
      <w:marTop w:val="0"/>
      <w:marBottom w:val="0"/>
      <w:divBdr>
        <w:top w:val="none" w:sz="0" w:space="0" w:color="auto"/>
        <w:left w:val="none" w:sz="0" w:space="0" w:color="auto"/>
        <w:bottom w:val="none" w:sz="0" w:space="0" w:color="auto"/>
        <w:right w:val="none" w:sz="0" w:space="0" w:color="auto"/>
      </w:divBdr>
    </w:div>
    <w:div w:id="7324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55safetyinformation@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hill</dc:creator>
  <cp:keywords/>
  <dc:description/>
  <cp:lastModifiedBy>susan hill</cp:lastModifiedBy>
  <cp:revision>4</cp:revision>
  <cp:lastPrinted>2020-06-15T03:20:00Z</cp:lastPrinted>
  <dcterms:created xsi:type="dcterms:W3CDTF">2021-04-09T19:50:00Z</dcterms:created>
  <dcterms:modified xsi:type="dcterms:W3CDTF">2023-04-05T15:11:00Z</dcterms:modified>
</cp:coreProperties>
</file>